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22C6" w14:textId="42AD1091" w:rsidR="000F5A77" w:rsidRPr="00670A57" w:rsidRDefault="002839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MINUTES OF THE BRIDGE SECTION OF R</w:t>
      </w:r>
      <w:r w:rsidR="00C74D5C" w:rsidRPr="00670A57">
        <w:rPr>
          <w:rFonts w:ascii="Times New Roman" w:hAnsi="Times New Roman" w:cs="Times New Roman"/>
          <w:b/>
          <w:bCs/>
          <w:sz w:val="28"/>
          <w:szCs w:val="28"/>
        </w:rPr>
        <w:t>MS</w:t>
      </w:r>
      <w:r w:rsidRPr="00670A57">
        <w:rPr>
          <w:rFonts w:ascii="Times New Roman" w:hAnsi="Times New Roman" w:cs="Times New Roman"/>
          <w:b/>
          <w:bCs/>
          <w:sz w:val="28"/>
          <w:szCs w:val="28"/>
        </w:rPr>
        <w:t>GC AT 11</w:t>
      </w:r>
      <w:r w:rsidR="00670A57" w:rsidRPr="00670A57">
        <w:rPr>
          <w:rFonts w:ascii="Times New Roman" w:hAnsi="Times New Roman" w:cs="Times New Roman"/>
          <w:b/>
          <w:bCs/>
          <w:sz w:val="28"/>
          <w:szCs w:val="28"/>
        </w:rPr>
        <w:t>AM,</w:t>
      </w:r>
      <w:r w:rsidR="00C74D5C" w:rsidRPr="00670A57">
        <w:rPr>
          <w:rFonts w:ascii="Times New Roman" w:hAnsi="Times New Roman" w:cs="Times New Roman"/>
          <w:b/>
          <w:bCs/>
          <w:sz w:val="28"/>
          <w:szCs w:val="28"/>
        </w:rPr>
        <w:t xml:space="preserve"> 30 APRIL,2024</w:t>
      </w:r>
    </w:p>
    <w:p w14:paraId="78A97190" w14:textId="3E91D231" w:rsidR="00C74D5C" w:rsidRPr="00C74D5C" w:rsidRDefault="00C74D5C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Apologies</w:t>
      </w:r>
      <w:r w:rsidRPr="00C74D5C">
        <w:rPr>
          <w:rFonts w:ascii="Times New Roman" w:hAnsi="Times New Roman" w:cs="Times New Roman"/>
          <w:sz w:val="28"/>
          <w:szCs w:val="28"/>
        </w:rPr>
        <w:t>:  Pip Smitham, Mimi Waterbury</w:t>
      </w:r>
    </w:p>
    <w:p w14:paraId="672695CD" w14:textId="05E81E81" w:rsidR="00C74D5C" w:rsidRDefault="00C74D5C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Presen</w:t>
      </w:r>
      <w:r w:rsidRPr="00C74D5C">
        <w:rPr>
          <w:rFonts w:ascii="Times New Roman" w:hAnsi="Times New Roman" w:cs="Times New Roman"/>
          <w:sz w:val="28"/>
          <w:szCs w:val="28"/>
        </w:rPr>
        <w:t>t:  Christopher Roshier (</w:t>
      </w:r>
      <w:r>
        <w:rPr>
          <w:rFonts w:ascii="Times New Roman" w:hAnsi="Times New Roman" w:cs="Times New Roman"/>
          <w:sz w:val="28"/>
          <w:szCs w:val="28"/>
        </w:rPr>
        <w:t xml:space="preserve">Acting </w:t>
      </w:r>
      <w:r w:rsidRPr="00C74D5C">
        <w:rPr>
          <w:rFonts w:ascii="Times New Roman" w:hAnsi="Times New Roman" w:cs="Times New Roman"/>
          <w:sz w:val="28"/>
          <w:szCs w:val="28"/>
        </w:rPr>
        <w:t>Chair)</w:t>
      </w:r>
      <w:r>
        <w:rPr>
          <w:rFonts w:ascii="Times New Roman" w:hAnsi="Times New Roman" w:cs="Times New Roman"/>
          <w:sz w:val="28"/>
          <w:szCs w:val="28"/>
        </w:rPr>
        <w:t>, David Walker (Treasurer), Christine Tomkin, Caroline Butt, Julia Wright</w:t>
      </w:r>
      <w:r w:rsidR="00004B70">
        <w:rPr>
          <w:rFonts w:ascii="Times New Roman" w:hAnsi="Times New Roman" w:cs="Times New Roman"/>
          <w:sz w:val="28"/>
          <w:szCs w:val="28"/>
        </w:rPr>
        <w:t xml:space="preserve"> </w:t>
      </w:r>
      <w:r w:rsidR="00F01E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Secretary)</w:t>
      </w:r>
    </w:p>
    <w:p w14:paraId="56DA07AA" w14:textId="4A8FA07B" w:rsidR="00C74D5C" w:rsidRDefault="00C74D5C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Minutes of the last meeting</w:t>
      </w:r>
      <w:r>
        <w:rPr>
          <w:rFonts w:ascii="Times New Roman" w:hAnsi="Times New Roman" w:cs="Times New Roman"/>
          <w:sz w:val="28"/>
          <w:szCs w:val="28"/>
        </w:rPr>
        <w:t xml:space="preserve"> were approved and there were no matters arising.</w:t>
      </w:r>
    </w:p>
    <w:p w14:paraId="1048F4E1" w14:textId="2DD827DB" w:rsidR="00C74D5C" w:rsidRDefault="00C74D5C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AGM</w:t>
      </w:r>
      <w:r>
        <w:rPr>
          <w:rFonts w:ascii="Times New Roman" w:hAnsi="Times New Roman" w:cs="Times New Roman"/>
          <w:sz w:val="28"/>
          <w:szCs w:val="28"/>
        </w:rPr>
        <w:t xml:space="preserve"> The reports are ready</w:t>
      </w:r>
      <w:r w:rsidR="007314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3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 prizes </w:t>
      </w:r>
      <w:proofErr w:type="gramStart"/>
      <w:r>
        <w:rPr>
          <w:rFonts w:ascii="Times New Roman" w:hAnsi="Times New Roman" w:cs="Times New Roman"/>
          <w:sz w:val="28"/>
          <w:szCs w:val="28"/>
        </w:rPr>
        <w:t>are</w:t>
      </w:r>
      <w:r w:rsidR="00004B70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winners of the Benmore bowl £10 voucher each and a bottle of olive oil, </w:t>
      </w:r>
      <w:r w:rsidR="0001021E">
        <w:rPr>
          <w:rFonts w:ascii="Times New Roman" w:hAnsi="Times New Roman" w:cs="Times New Roman"/>
          <w:sz w:val="28"/>
          <w:szCs w:val="28"/>
        </w:rPr>
        <w:t>very</w:t>
      </w:r>
      <w:r>
        <w:rPr>
          <w:rFonts w:ascii="Times New Roman" w:hAnsi="Times New Roman" w:cs="Times New Roman"/>
          <w:sz w:val="28"/>
          <w:szCs w:val="28"/>
        </w:rPr>
        <w:t xml:space="preserve"> kindly given by Caroline.  A £10 voucher for the winner of the Peter Taylor trophy and a bottle of olive oil.  </w:t>
      </w:r>
      <w:r w:rsidR="0073143C">
        <w:rPr>
          <w:rFonts w:ascii="Times New Roman" w:hAnsi="Times New Roman" w:cs="Times New Roman"/>
          <w:sz w:val="28"/>
          <w:szCs w:val="28"/>
        </w:rPr>
        <w:t>Caroline also gave bottles of olive oil to the winners of the Freeman Madgett.</w:t>
      </w:r>
    </w:p>
    <w:p w14:paraId="4557D96E" w14:textId="5925E933" w:rsidR="0073143C" w:rsidRDefault="0073143C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Treasurer’</w:t>
      </w:r>
      <w:r w:rsidR="007C12D6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670A57">
        <w:rPr>
          <w:rFonts w:ascii="Times New Roman" w:hAnsi="Times New Roman" w:cs="Times New Roman"/>
          <w:b/>
          <w:bCs/>
          <w:sz w:val="28"/>
          <w:szCs w:val="28"/>
        </w:rPr>
        <w:t xml:space="preserve"> report.</w:t>
      </w:r>
      <w:r>
        <w:rPr>
          <w:rFonts w:ascii="Times New Roman" w:hAnsi="Times New Roman" w:cs="Times New Roman"/>
          <w:sz w:val="28"/>
          <w:szCs w:val="28"/>
        </w:rPr>
        <w:t xml:space="preserve"> David reported the following:  The bridge section’s funds were £3270 at the beginning of April, an increase of £563 over the previous year.  This was largely due to the excellent attendance at the 30 Tuesday afternoon sessions, which produced a substantial increase in table money income.  The committee discussed the use of the bridge funds. </w:t>
      </w:r>
      <w:r w:rsidR="00C80E92">
        <w:rPr>
          <w:rFonts w:ascii="Times New Roman" w:hAnsi="Times New Roman" w:cs="Times New Roman"/>
          <w:sz w:val="28"/>
          <w:szCs w:val="28"/>
        </w:rPr>
        <w:t>We could have another cocktail party.</w:t>
      </w:r>
      <w:r>
        <w:rPr>
          <w:rFonts w:ascii="Times New Roman" w:hAnsi="Times New Roman" w:cs="Times New Roman"/>
          <w:sz w:val="28"/>
          <w:szCs w:val="28"/>
        </w:rPr>
        <w:t xml:space="preserve"> Caroline suggested a bridge “Academy” with lessons for beginners and more advanced players.  David suggested getting a paid Director for Tuesday afternoons.  Also</w:t>
      </w:r>
      <w:r w:rsidR="00251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A39">
        <w:rPr>
          <w:rFonts w:ascii="Times New Roman" w:hAnsi="Times New Roman" w:cs="Times New Roman"/>
          <w:sz w:val="28"/>
          <w:szCs w:val="28"/>
        </w:rPr>
        <w:t>prize money could be increased.</w:t>
      </w:r>
    </w:p>
    <w:p w14:paraId="784D9E7A" w14:textId="49043D36" w:rsidR="00251A39" w:rsidRDefault="00251A39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Bridge matches</w:t>
      </w:r>
      <w:r>
        <w:rPr>
          <w:rFonts w:ascii="Times New Roman" w:hAnsi="Times New Roman" w:cs="Times New Roman"/>
          <w:sz w:val="28"/>
          <w:szCs w:val="28"/>
        </w:rPr>
        <w:t>.  Christopher</w:t>
      </w:r>
      <w:r w:rsidR="00670A57">
        <w:rPr>
          <w:rFonts w:ascii="Times New Roman" w:hAnsi="Times New Roman" w:cs="Times New Roman"/>
          <w:sz w:val="28"/>
          <w:szCs w:val="28"/>
        </w:rPr>
        <w:t>, Christine and Frances</w:t>
      </w:r>
      <w:r>
        <w:rPr>
          <w:rFonts w:ascii="Times New Roman" w:hAnsi="Times New Roman" w:cs="Times New Roman"/>
          <w:sz w:val="28"/>
          <w:szCs w:val="28"/>
        </w:rPr>
        <w:t xml:space="preserve"> will report at the AGM.  Celia Johnson will continue to organise the Queens Club match.  </w:t>
      </w:r>
    </w:p>
    <w:p w14:paraId="49BF716A" w14:textId="39978028" w:rsidR="00743BB4" w:rsidRDefault="00251A39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Bridge duplicate sessions</w:t>
      </w:r>
      <w:r>
        <w:rPr>
          <w:rFonts w:ascii="Times New Roman" w:hAnsi="Times New Roman" w:cs="Times New Roman"/>
          <w:sz w:val="28"/>
          <w:szCs w:val="28"/>
        </w:rPr>
        <w:t>.  The Tuesday afternoon sessions are very popular whereas the Thursday evenings are not well attended.  Various formats have been tried and Christopher suggested asking members their thoughts at the AGM</w:t>
      </w:r>
      <w:r w:rsidR="00743BB4">
        <w:rPr>
          <w:rFonts w:ascii="Times New Roman" w:hAnsi="Times New Roman" w:cs="Times New Roman"/>
          <w:sz w:val="28"/>
          <w:szCs w:val="28"/>
        </w:rPr>
        <w:t xml:space="preserve">.  There have been </w:t>
      </w:r>
      <w:r w:rsidR="00670A57">
        <w:rPr>
          <w:rFonts w:ascii="Times New Roman" w:hAnsi="Times New Roman" w:cs="Times New Roman"/>
          <w:sz w:val="28"/>
          <w:szCs w:val="28"/>
        </w:rPr>
        <w:t>several</w:t>
      </w:r>
      <w:r w:rsidR="00743BB4">
        <w:rPr>
          <w:rFonts w:ascii="Times New Roman" w:hAnsi="Times New Roman" w:cs="Times New Roman"/>
          <w:sz w:val="28"/>
          <w:szCs w:val="28"/>
        </w:rPr>
        <w:t xml:space="preserve"> guests at the open evenings.</w:t>
      </w:r>
    </w:p>
    <w:p w14:paraId="2208FA19" w14:textId="77777777" w:rsidR="00743BB4" w:rsidRDefault="00743BB4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Bridge drives</w:t>
      </w:r>
      <w:r>
        <w:rPr>
          <w:rFonts w:ascii="Times New Roman" w:hAnsi="Times New Roman" w:cs="Times New Roman"/>
          <w:sz w:val="28"/>
          <w:szCs w:val="28"/>
        </w:rPr>
        <w:t xml:space="preserve"> have been well attended and Julia reported that they will continue all year round, usually on the first Wednesday of the month.</w:t>
      </w:r>
    </w:p>
    <w:p w14:paraId="0B80ACB1" w14:textId="77777777" w:rsidR="00743BB4" w:rsidRDefault="00743BB4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Supervised play sessions</w:t>
      </w:r>
      <w:r>
        <w:rPr>
          <w:rFonts w:ascii="Times New Roman" w:hAnsi="Times New Roman" w:cs="Times New Roman"/>
          <w:sz w:val="28"/>
          <w:szCs w:val="28"/>
        </w:rPr>
        <w:t xml:space="preserve">.  Christine reported that these were very </w:t>
      </w:r>
      <w:proofErr w:type="gramStart"/>
      <w:r>
        <w:rPr>
          <w:rFonts w:ascii="Times New Roman" w:hAnsi="Times New Roman" w:cs="Times New Roman"/>
          <w:sz w:val="28"/>
          <w:szCs w:val="28"/>
        </w:rPr>
        <w:t>successful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she will run more sessions in the future.</w:t>
      </w:r>
    </w:p>
    <w:p w14:paraId="24398789" w14:textId="77777777" w:rsidR="00743BB4" w:rsidRDefault="00743BB4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Freeman Madgett competition</w:t>
      </w:r>
      <w:r>
        <w:rPr>
          <w:rFonts w:ascii="Times New Roman" w:hAnsi="Times New Roman" w:cs="Times New Roman"/>
          <w:sz w:val="28"/>
          <w:szCs w:val="28"/>
        </w:rPr>
        <w:t>.  Mimi has submitted a report, which will be read at the AGM.</w:t>
      </w:r>
    </w:p>
    <w:p w14:paraId="7C5EBF24" w14:textId="77777777" w:rsidR="00743BB4" w:rsidRDefault="00743BB4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The Card Room</w:t>
      </w:r>
      <w:r>
        <w:rPr>
          <w:rFonts w:ascii="Times New Roman" w:hAnsi="Times New Roman" w:cs="Times New Roman"/>
          <w:sz w:val="28"/>
          <w:szCs w:val="28"/>
        </w:rPr>
        <w:t>.  There are still many complaints about the state of the room. We will get a feedback notebook so that people can record their comments.</w:t>
      </w:r>
    </w:p>
    <w:p w14:paraId="4F4CB2A1" w14:textId="77777777" w:rsidR="000910A9" w:rsidRDefault="00743BB4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lastRenderedPageBreak/>
        <w:t>Bridge Roll ups</w:t>
      </w:r>
      <w:r>
        <w:rPr>
          <w:rFonts w:ascii="Times New Roman" w:hAnsi="Times New Roman" w:cs="Times New Roman"/>
          <w:sz w:val="28"/>
          <w:szCs w:val="28"/>
        </w:rPr>
        <w:t xml:space="preserve">.  The Tuesday duplicate sessions will finish at the end of June.  Tuesday afternoons in July, August and September </w:t>
      </w:r>
      <w:r w:rsidR="000910A9">
        <w:rPr>
          <w:rFonts w:ascii="Times New Roman" w:hAnsi="Times New Roman" w:cs="Times New Roman"/>
          <w:sz w:val="28"/>
          <w:szCs w:val="28"/>
        </w:rPr>
        <w:t>could then become bridge roll up sessions.</w:t>
      </w:r>
    </w:p>
    <w:p w14:paraId="01A0D235" w14:textId="77777777" w:rsidR="000910A9" w:rsidRDefault="000910A9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Calendar for 2024</w:t>
      </w:r>
      <w:r>
        <w:rPr>
          <w:rFonts w:ascii="Times New Roman" w:hAnsi="Times New Roman" w:cs="Times New Roman"/>
          <w:sz w:val="28"/>
          <w:szCs w:val="28"/>
        </w:rPr>
        <w:t>.  Julia will check with the office for bridge dates for the Ladies v the Men and the Xmas duplicate.</w:t>
      </w:r>
    </w:p>
    <w:p w14:paraId="7F32303D" w14:textId="24B10E2A" w:rsidR="000910A9" w:rsidRDefault="000910A9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Charity Day</w:t>
      </w:r>
      <w:r>
        <w:rPr>
          <w:rFonts w:ascii="Times New Roman" w:hAnsi="Times New Roman" w:cs="Times New Roman"/>
          <w:sz w:val="28"/>
          <w:szCs w:val="28"/>
        </w:rPr>
        <w:t xml:space="preserve">.  Monday, 14 October.  The Catering has now </w:t>
      </w:r>
      <w:proofErr w:type="gramStart"/>
      <w:r>
        <w:rPr>
          <w:rFonts w:ascii="Times New Roman" w:hAnsi="Times New Roman" w:cs="Times New Roman"/>
          <w:sz w:val="28"/>
          <w:szCs w:val="28"/>
        </w:rPr>
        <w:t>increased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tea</w:t>
      </w:r>
      <w:r w:rsidR="00670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="00670A57">
        <w:rPr>
          <w:rFonts w:ascii="Times New Roman" w:hAnsi="Times New Roman" w:cs="Times New Roman"/>
          <w:sz w:val="28"/>
          <w:szCs w:val="28"/>
        </w:rPr>
        <w:t xml:space="preserve"> £12.</w:t>
      </w:r>
      <w:r>
        <w:rPr>
          <w:rFonts w:ascii="Times New Roman" w:hAnsi="Times New Roman" w:cs="Times New Roman"/>
          <w:sz w:val="28"/>
          <w:szCs w:val="28"/>
        </w:rPr>
        <w:t xml:space="preserve"> We now need to raise the entry to £80 per table. </w:t>
      </w:r>
    </w:p>
    <w:p w14:paraId="40A38257" w14:textId="77777777" w:rsidR="00670A57" w:rsidRDefault="00670A57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0910A9" w:rsidRPr="00670A57">
        <w:rPr>
          <w:rFonts w:ascii="Times New Roman" w:hAnsi="Times New Roman" w:cs="Times New Roman"/>
          <w:b/>
          <w:bCs/>
          <w:sz w:val="28"/>
          <w:szCs w:val="28"/>
        </w:rPr>
        <w:t>Andrew Robson seminar</w:t>
      </w:r>
      <w:r>
        <w:rPr>
          <w:rFonts w:ascii="Times New Roman" w:hAnsi="Times New Roman" w:cs="Times New Roman"/>
          <w:sz w:val="28"/>
          <w:szCs w:val="28"/>
        </w:rPr>
        <w:t xml:space="preserve"> will be on 11 March 2025.</w:t>
      </w:r>
    </w:p>
    <w:p w14:paraId="26201EC2" w14:textId="04443F97" w:rsidR="00670A57" w:rsidRDefault="00670A57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Website</w:t>
      </w:r>
      <w:r>
        <w:rPr>
          <w:rFonts w:ascii="Times New Roman" w:hAnsi="Times New Roman" w:cs="Times New Roman"/>
          <w:sz w:val="28"/>
          <w:szCs w:val="28"/>
        </w:rPr>
        <w:t xml:space="preserve"> is working well.</w:t>
      </w:r>
    </w:p>
    <w:p w14:paraId="34EF67C6" w14:textId="041C5E98" w:rsidR="00251A39" w:rsidRDefault="00670A57">
      <w:pPr>
        <w:rPr>
          <w:rFonts w:ascii="Times New Roman" w:hAnsi="Times New Roman" w:cs="Times New Roman"/>
          <w:sz w:val="28"/>
          <w:szCs w:val="28"/>
        </w:rPr>
      </w:pPr>
      <w:r w:rsidRPr="00670A57">
        <w:rPr>
          <w:rFonts w:ascii="Times New Roman" w:hAnsi="Times New Roman" w:cs="Times New Roman"/>
          <w:b/>
          <w:bCs/>
          <w:sz w:val="28"/>
          <w:szCs w:val="28"/>
        </w:rPr>
        <w:t>AOB</w:t>
      </w:r>
      <w:r>
        <w:rPr>
          <w:rFonts w:ascii="Times New Roman" w:hAnsi="Times New Roman" w:cs="Times New Roman"/>
          <w:sz w:val="28"/>
          <w:szCs w:val="28"/>
        </w:rPr>
        <w:t xml:space="preserve"> David has had a complaint from Richard Venables re: the quality of the tea and biscuits on Tuesday afternoons.</w:t>
      </w:r>
      <w:r w:rsidR="00251A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CFF4D4" w14:textId="1401034B" w:rsidR="00251A39" w:rsidRPr="00C74D5C" w:rsidRDefault="00004B70">
      <w:pPr>
        <w:rPr>
          <w:rFonts w:ascii="Times New Roman" w:hAnsi="Times New Roman" w:cs="Times New Roman"/>
          <w:sz w:val="28"/>
          <w:szCs w:val="28"/>
        </w:rPr>
      </w:pPr>
      <w:r w:rsidRPr="00A81DFA">
        <w:rPr>
          <w:rFonts w:ascii="Times New Roman" w:hAnsi="Times New Roman" w:cs="Times New Roman"/>
          <w:b/>
          <w:bCs/>
          <w:sz w:val="28"/>
          <w:szCs w:val="28"/>
        </w:rPr>
        <w:t>Date of next meeting</w:t>
      </w:r>
      <w:r>
        <w:rPr>
          <w:rFonts w:ascii="Times New Roman" w:hAnsi="Times New Roman" w:cs="Times New Roman"/>
          <w:sz w:val="28"/>
          <w:szCs w:val="28"/>
        </w:rPr>
        <w:t>.  Tuesday, 27 August at 11.30 am.</w:t>
      </w:r>
    </w:p>
    <w:sectPr w:rsidR="00251A39" w:rsidRPr="00C7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8F"/>
    <w:rsid w:val="00004B70"/>
    <w:rsid w:val="0001021E"/>
    <w:rsid w:val="000910A9"/>
    <w:rsid w:val="000F5A77"/>
    <w:rsid w:val="00126623"/>
    <w:rsid w:val="00251A39"/>
    <w:rsid w:val="00283934"/>
    <w:rsid w:val="00596515"/>
    <w:rsid w:val="006260BA"/>
    <w:rsid w:val="00670A57"/>
    <w:rsid w:val="0069412B"/>
    <w:rsid w:val="006B14E9"/>
    <w:rsid w:val="0073143C"/>
    <w:rsid w:val="00743BB4"/>
    <w:rsid w:val="007C12D6"/>
    <w:rsid w:val="008009A4"/>
    <w:rsid w:val="0089485E"/>
    <w:rsid w:val="009C0138"/>
    <w:rsid w:val="00A81DFA"/>
    <w:rsid w:val="00B11918"/>
    <w:rsid w:val="00B23A8F"/>
    <w:rsid w:val="00BA4652"/>
    <w:rsid w:val="00C65237"/>
    <w:rsid w:val="00C74D5C"/>
    <w:rsid w:val="00C80E92"/>
    <w:rsid w:val="00DF7126"/>
    <w:rsid w:val="00F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CFDC"/>
  <w15:chartTrackingRefBased/>
  <w15:docId w15:val="{92DB834C-E2AC-499E-8E89-E1791E2B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Lawson William Wright</dc:creator>
  <cp:keywords/>
  <dc:description/>
  <cp:lastModifiedBy>Pip Smitham</cp:lastModifiedBy>
  <cp:revision>2</cp:revision>
  <dcterms:created xsi:type="dcterms:W3CDTF">2025-03-24T16:14:00Z</dcterms:created>
  <dcterms:modified xsi:type="dcterms:W3CDTF">2025-03-24T16:14:00Z</dcterms:modified>
</cp:coreProperties>
</file>