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1723" w14:textId="77777777" w:rsidR="00E051DF" w:rsidRPr="00362B6D" w:rsidRDefault="00C61C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Revision Workshop: Bidding Introduction </w:t>
      </w:r>
      <w:r w:rsidR="00434C41" w:rsidRPr="00362B6D">
        <w:rPr>
          <w:b/>
          <w:bCs/>
          <w:sz w:val="32"/>
          <w:szCs w:val="32"/>
        </w:rPr>
        <w:t>Teaching Notes</w:t>
      </w:r>
    </w:p>
    <w:p w14:paraId="1B415A25" w14:textId="77777777" w:rsidR="003524B6" w:rsidRDefault="003524B6" w:rsidP="003524B6">
      <w:pPr>
        <w:rPr>
          <w:rFonts w:ascii="Calibri" w:hAnsi="Calibri"/>
        </w:rPr>
      </w:pPr>
    </w:p>
    <w:p w14:paraId="352C101E" w14:textId="77777777" w:rsidR="003524B6" w:rsidRDefault="003524B6" w:rsidP="003524B6">
      <w:pPr>
        <w:rPr>
          <w:rFonts w:ascii="Calibri" w:hAnsi="Calibri"/>
        </w:rPr>
      </w:pPr>
      <w:r>
        <w:rPr>
          <w:rFonts w:ascii="Calibri" w:hAnsi="Calibri"/>
        </w:rPr>
        <w:t>When Bridge is played well, it is not a game of rules, but a game of thinking, partnership, and making mistakes.  The winner is the one who:</w:t>
      </w:r>
    </w:p>
    <w:p w14:paraId="76731734" w14:textId="77777777" w:rsidR="003524B6" w:rsidRPr="00483CE0" w:rsidRDefault="003524B6" w:rsidP="003524B6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483CE0">
        <w:rPr>
          <w:rFonts w:ascii="Calibri" w:hAnsi="Calibri"/>
        </w:rPr>
        <w:t>outthinks their opponent</w:t>
      </w:r>
    </w:p>
    <w:p w14:paraId="384E0A98" w14:textId="77777777" w:rsidR="003524B6" w:rsidRPr="00483CE0" w:rsidRDefault="003524B6" w:rsidP="003524B6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483CE0">
        <w:rPr>
          <w:rFonts w:ascii="Calibri" w:hAnsi="Calibri"/>
        </w:rPr>
        <w:t>is a good partner</w:t>
      </w:r>
      <w:r>
        <w:rPr>
          <w:rFonts w:ascii="Calibri" w:hAnsi="Calibri"/>
        </w:rPr>
        <w:t>,</w:t>
      </w:r>
      <w:r w:rsidRPr="00483CE0">
        <w:rPr>
          <w:rFonts w:ascii="Calibri" w:hAnsi="Calibri"/>
        </w:rPr>
        <w:t xml:space="preserve"> </w:t>
      </w:r>
      <w:r>
        <w:rPr>
          <w:rFonts w:ascii="Calibri" w:hAnsi="Calibri"/>
        </w:rPr>
        <w:t>someone always trying to understand partner and make life easy for</w:t>
      </w:r>
      <w:r w:rsidRPr="00483CE0">
        <w:rPr>
          <w:rFonts w:ascii="Calibri" w:hAnsi="Calibri"/>
        </w:rPr>
        <w:t xml:space="preserve"> partner</w:t>
      </w:r>
    </w:p>
    <w:p w14:paraId="24F947DB" w14:textId="77777777" w:rsidR="003524B6" w:rsidRDefault="003524B6" w:rsidP="003524B6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483CE0">
        <w:rPr>
          <w:rFonts w:ascii="Calibri" w:hAnsi="Calibri"/>
        </w:rPr>
        <w:t>is willing to make mistakes</w:t>
      </w:r>
      <w:r>
        <w:rPr>
          <w:rFonts w:ascii="Calibri" w:hAnsi="Calibri"/>
        </w:rPr>
        <w:t>,</w:t>
      </w:r>
      <w:r w:rsidRPr="00483CE0">
        <w:rPr>
          <w:rFonts w:ascii="Calibri" w:hAnsi="Calibri"/>
        </w:rPr>
        <w:t xml:space="preserve"> learns from their mistakes </w:t>
      </w:r>
      <w:r>
        <w:rPr>
          <w:rFonts w:ascii="Calibri" w:hAnsi="Calibri"/>
        </w:rPr>
        <w:t>with the aim to make different mistakes next time. Over time the number or errors diminishes but all the best players will always make some mistakes – otherwise it isn’t Bridge.</w:t>
      </w:r>
    </w:p>
    <w:p w14:paraId="0A465FD9" w14:textId="77777777" w:rsidR="003524B6" w:rsidRDefault="003524B6"/>
    <w:p w14:paraId="48D7BFA7" w14:textId="77777777" w:rsidR="00434C41" w:rsidRDefault="00434C41">
      <w:r>
        <w:t xml:space="preserve">Define: </w:t>
      </w:r>
    </w:p>
    <w:p w14:paraId="17E04FDF" w14:textId="77777777" w:rsidR="00434C41" w:rsidRDefault="00434C41" w:rsidP="00362B6D">
      <w:pPr>
        <w:ind w:left="720"/>
      </w:pPr>
      <w:r>
        <w:t xml:space="preserve">Opener, responder, </w:t>
      </w:r>
      <w:proofErr w:type="spellStart"/>
      <w:r>
        <w:t>overcaller</w:t>
      </w:r>
      <w:proofErr w:type="spellEnd"/>
    </w:p>
    <w:p w14:paraId="1364EE90" w14:textId="77777777" w:rsidR="00434C41" w:rsidRDefault="00434C41" w:rsidP="00362B6D">
      <w:pPr>
        <w:ind w:left="720"/>
      </w:pPr>
      <w:r>
        <w:t>Major</w:t>
      </w:r>
    </w:p>
    <w:p w14:paraId="2220C7E8" w14:textId="77777777" w:rsidR="00434C41" w:rsidRDefault="00434C41" w:rsidP="00362B6D">
      <w:pPr>
        <w:ind w:left="720"/>
      </w:pPr>
      <w:r>
        <w:t>Minor</w:t>
      </w:r>
    </w:p>
    <w:p w14:paraId="5EA1CE98" w14:textId="77777777" w:rsidR="00434C41" w:rsidRDefault="00434C41" w:rsidP="00362B6D">
      <w:pPr>
        <w:ind w:left="720"/>
      </w:pPr>
      <w:r>
        <w:t>HCP</w:t>
      </w:r>
    </w:p>
    <w:p w14:paraId="007F89B8" w14:textId="77777777" w:rsidR="00434C41" w:rsidRDefault="00434C41" w:rsidP="00362B6D">
      <w:pPr>
        <w:ind w:left="720"/>
      </w:pPr>
      <w:r>
        <w:t>Total Points or Points</w:t>
      </w:r>
    </w:p>
    <w:p w14:paraId="37D30BEB" w14:textId="77777777" w:rsidR="005338DA" w:rsidRDefault="005338DA" w:rsidP="00362B6D">
      <w:pPr>
        <w:ind w:left="720"/>
      </w:pPr>
    </w:p>
    <w:p w14:paraId="367D196E" w14:textId="77777777" w:rsidR="005338DA" w:rsidRDefault="005338DA" w:rsidP="005338DA">
      <w:r>
        <w:t>Complete Bidding Memory Aid and review System</w:t>
      </w:r>
    </w:p>
    <w:p w14:paraId="784554D8" w14:textId="77777777" w:rsidR="00434C41" w:rsidRDefault="00434C41"/>
    <w:p w14:paraId="16D4D20A" w14:textId="77777777" w:rsidR="00AE05A4" w:rsidRPr="005338DA" w:rsidRDefault="00434C41">
      <w:pPr>
        <w:rPr>
          <w:sz w:val="28"/>
          <w:szCs w:val="28"/>
        </w:rPr>
      </w:pPr>
      <w:r w:rsidRPr="005338DA">
        <w:rPr>
          <w:sz w:val="28"/>
          <w:szCs w:val="28"/>
        </w:rPr>
        <w:t>Highlight Guidelines</w:t>
      </w:r>
      <w:r w:rsidR="00C61C01" w:rsidRPr="005338DA">
        <w:rPr>
          <w:sz w:val="28"/>
          <w:szCs w:val="28"/>
        </w:rPr>
        <w:t xml:space="preserve"> for Bidding Quiz</w:t>
      </w:r>
      <w:r w:rsidRPr="005338DA">
        <w:rPr>
          <w:sz w:val="28"/>
          <w:szCs w:val="28"/>
        </w:rPr>
        <w:t>:</w:t>
      </w:r>
    </w:p>
    <w:p w14:paraId="7D8A8EF0" w14:textId="77777777" w:rsidR="00AE05A4" w:rsidRDefault="00805A5A">
      <w:r>
        <w:t>Mission for</w:t>
      </w:r>
      <w:r w:rsidR="00C36279">
        <w:t xml:space="preserve"> bidding</w:t>
      </w:r>
      <w:r w:rsidR="00AE05A4">
        <w:t xml:space="preserve"> is: </w:t>
      </w:r>
    </w:p>
    <w:p w14:paraId="479A8E10" w14:textId="77777777" w:rsidR="00AE05A4" w:rsidRDefault="00AE05A4" w:rsidP="00AE05A4">
      <w:pPr>
        <w:pStyle w:val="ListParagraph"/>
        <w:numPr>
          <w:ilvl w:val="0"/>
          <w:numId w:val="4"/>
        </w:numPr>
      </w:pPr>
      <w:r>
        <w:t>Find an 8-card fit in a major or be in a NT contract</w:t>
      </w:r>
    </w:p>
    <w:p w14:paraId="0F48E5D7" w14:textId="77777777" w:rsidR="00AE05A4" w:rsidRDefault="00AE05A4" w:rsidP="00AE05A4">
      <w:pPr>
        <w:pStyle w:val="ListParagraph"/>
        <w:numPr>
          <w:ilvl w:val="0"/>
          <w:numId w:val="4"/>
        </w:numPr>
      </w:pPr>
      <w:r>
        <w:t>Be in a NT or Major suit Game if the partnership has 25 points</w:t>
      </w:r>
    </w:p>
    <w:p w14:paraId="7AA61D67" w14:textId="77777777" w:rsidR="00AE05A4" w:rsidRDefault="00AE05A4" w:rsidP="00AE05A4">
      <w:pPr>
        <w:pStyle w:val="ListParagraph"/>
        <w:numPr>
          <w:ilvl w:val="0"/>
          <w:numId w:val="4"/>
        </w:numPr>
      </w:pPr>
      <w:r>
        <w:t>Get the opponents down if they win the contract</w:t>
      </w:r>
    </w:p>
    <w:p w14:paraId="51C2F061" w14:textId="77777777" w:rsidR="00AE05A4" w:rsidRDefault="00AE05A4" w:rsidP="00AE05A4">
      <w:pPr>
        <w:pStyle w:val="ListParagraph"/>
        <w:numPr>
          <w:ilvl w:val="0"/>
          <w:numId w:val="4"/>
        </w:numPr>
      </w:pPr>
      <w:r>
        <w:t>Play in a part score or minor contract if there is no other option</w:t>
      </w:r>
    </w:p>
    <w:p w14:paraId="3E8C8BBC" w14:textId="77777777" w:rsidR="00AE05A4" w:rsidRDefault="00AE05A4"/>
    <w:p w14:paraId="30D9849D" w14:textId="77777777" w:rsidR="00434C41" w:rsidRDefault="00434C41">
      <w:r>
        <w:t>Equal Length Suits with emphasis on Majors</w:t>
      </w:r>
    </w:p>
    <w:p w14:paraId="23C1424B" w14:textId="77777777" w:rsidR="00434C41" w:rsidRDefault="00434C41" w:rsidP="00434C41">
      <w:pPr>
        <w:pStyle w:val="ListParagraph"/>
        <w:numPr>
          <w:ilvl w:val="0"/>
          <w:numId w:val="2"/>
        </w:numPr>
      </w:pPr>
      <w:r>
        <w:t>OPENER bids highest of equal length majors</w:t>
      </w:r>
    </w:p>
    <w:p w14:paraId="4819071F" w14:textId="77777777" w:rsidR="00434C41" w:rsidRDefault="00434C41" w:rsidP="00434C41">
      <w:pPr>
        <w:pStyle w:val="ListParagraph"/>
        <w:numPr>
          <w:ilvl w:val="0"/>
          <w:numId w:val="2"/>
        </w:numPr>
      </w:pPr>
      <w:r>
        <w:t>BUT RESPONDER bids lowest of equal length majors</w:t>
      </w:r>
    </w:p>
    <w:p w14:paraId="0332FBDE" w14:textId="77777777" w:rsidR="00434C41" w:rsidRDefault="00434C41" w:rsidP="00434C41">
      <w:pPr>
        <w:pStyle w:val="ListParagraph"/>
        <w:numPr>
          <w:ilvl w:val="0"/>
          <w:numId w:val="2"/>
        </w:numPr>
      </w:pPr>
      <w:r>
        <w:t>Both Opener and Responder bids Majors before minors</w:t>
      </w:r>
    </w:p>
    <w:p w14:paraId="55F531B0" w14:textId="77777777" w:rsidR="00412FA0" w:rsidRDefault="00412FA0" w:rsidP="00434C41">
      <w:pPr>
        <w:pStyle w:val="ListParagraph"/>
        <w:numPr>
          <w:ilvl w:val="0"/>
          <w:numId w:val="2"/>
        </w:numPr>
      </w:pPr>
      <w:r>
        <w:t xml:space="preserve">Responder’s first duty is to support partner if there is a fit </w:t>
      </w:r>
      <w:proofErr w:type="spellStart"/>
      <w:proofErr w:type="gramStart"/>
      <w:r>
        <w:t>ie</w:t>
      </w:r>
      <w:proofErr w:type="spellEnd"/>
      <w:proofErr w:type="gramEnd"/>
      <w:r>
        <w:t xml:space="preserve"> THREE+ cards unless they have a BIG hand </w:t>
      </w:r>
      <w:proofErr w:type="spellStart"/>
      <w:r>
        <w:t>ie</w:t>
      </w:r>
      <w:proofErr w:type="spellEnd"/>
      <w:r>
        <w:t xml:space="preserve"> 13+</w:t>
      </w:r>
    </w:p>
    <w:p w14:paraId="3A801611" w14:textId="77777777" w:rsidR="00434C41" w:rsidRDefault="00434C41" w:rsidP="00434C41">
      <w:pPr>
        <w:pStyle w:val="ListParagraph"/>
        <w:numPr>
          <w:ilvl w:val="0"/>
          <w:numId w:val="2"/>
        </w:numPr>
      </w:pPr>
      <w:r>
        <w:t>Go through 1 example</w:t>
      </w:r>
    </w:p>
    <w:p w14:paraId="5EDB4E95" w14:textId="77777777" w:rsidR="00434C41" w:rsidRDefault="00434C41"/>
    <w:p w14:paraId="1E62A41D" w14:textId="77777777" w:rsidR="00434C41" w:rsidRDefault="00434C41">
      <w:r>
        <w:t xml:space="preserve">NT </w:t>
      </w:r>
      <w:proofErr w:type="gramStart"/>
      <w:r>
        <w:t>openings</w:t>
      </w:r>
      <w:r w:rsidR="00805A5A">
        <w:t>(</w:t>
      </w:r>
      <w:proofErr w:type="gramEnd"/>
      <w:r w:rsidR="00805A5A">
        <w:t>What is 1NT?)</w:t>
      </w:r>
    </w:p>
    <w:p w14:paraId="493EBB49" w14:textId="77777777" w:rsidR="00434C41" w:rsidRDefault="00434C41" w:rsidP="00434C41">
      <w:pPr>
        <w:pStyle w:val="ListParagraph"/>
        <w:numPr>
          <w:ilvl w:val="0"/>
          <w:numId w:val="1"/>
        </w:numPr>
      </w:pPr>
      <w:r>
        <w:t>15-17</w:t>
      </w:r>
    </w:p>
    <w:p w14:paraId="06A3B5B1" w14:textId="77777777" w:rsidR="00434C41" w:rsidRDefault="00434C41" w:rsidP="00434C41">
      <w:pPr>
        <w:pStyle w:val="ListParagraph"/>
        <w:numPr>
          <w:ilvl w:val="0"/>
          <w:numId w:val="1"/>
        </w:numPr>
      </w:pPr>
      <w:r>
        <w:t>Counting points for NT – remember length</w:t>
      </w:r>
    </w:p>
    <w:p w14:paraId="517DF66E" w14:textId="77777777" w:rsidR="00434C41" w:rsidRDefault="00434C41" w:rsidP="00434C41">
      <w:pPr>
        <w:pStyle w:val="ListParagraph"/>
        <w:numPr>
          <w:ilvl w:val="0"/>
          <w:numId w:val="1"/>
        </w:numPr>
      </w:pPr>
      <w:r>
        <w:t>BALANCE: What are balanced hands 4333, 4432, 5332, 6322 if minor is 6 cards long</w:t>
      </w:r>
    </w:p>
    <w:p w14:paraId="6863BD77" w14:textId="77777777" w:rsidR="00434C41" w:rsidRDefault="00434C41" w:rsidP="00434C41">
      <w:pPr>
        <w:pStyle w:val="ListParagraph"/>
        <w:numPr>
          <w:ilvl w:val="0"/>
          <w:numId w:val="1"/>
        </w:numPr>
      </w:pPr>
      <w:r>
        <w:t>Go through 1 example</w:t>
      </w:r>
    </w:p>
    <w:p w14:paraId="55686076" w14:textId="77777777" w:rsidR="00412FA0" w:rsidRDefault="00412FA0" w:rsidP="00412FA0"/>
    <w:p w14:paraId="20496DBB" w14:textId="77777777" w:rsidR="00412FA0" w:rsidRDefault="00412FA0" w:rsidP="00412FA0">
      <w:r>
        <w:t>Minor Openings with Rebids</w:t>
      </w:r>
    </w:p>
    <w:p w14:paraId="3C0350C3" w14:textId="77777777" w:rsidR="00412FA0" w:rsidRDefault="00412FA0" w:rsidP="00412FA0">
      <w:pPr>
        <w:pStyle w:val="ListParagraph"/>
        <w:numPr>
          <w:ilvl w:val="0"/>
          <w:numId w:val="3"/>
        </w:numPr>
      </w:pPr>
      <w:r>
        <w:t xml:space="preserve">No 5+ card major; Must have at least 3 cards in the minor; </w:t>
      </w:r>
    </w:p>
    <w:p w14:paraId="663E1AA9" w14:textId="77777777" w:rsidR="00412FA0" w:rsidRDefault="00412FA0" w:rsidP="00412FA0">
      <w:pPr>
        <w:pStyle w:val="ListParagraph"/>
        <w:numPr>
          <w:ilvl w:val="0"/>
          <w:numId w:val="3"/>
        </w:numPr>
      </w:pPr>
      <w:r>
        <w:t xml:space="preserve">Usually not 15-17 unless there is shortage; </w:t>
      </w:r>
    </w:p>
    <w:p w14:paraId="7791ACB8" w14:textId="77777777" w:rsidR="00412FA0" w:rsidRDefault="00412FA0" w:rsidP="00412FA0">
      <w:pPr>
        <w:pStyle w:val="ListParagraph"/>
        <w:numPr>
          <w:ilvl w:val="0"/>
          <w:numId w:val="3"/>
        </w:numPr>
      </w:pPr>
      <w:proofErr w:type="gramStart"/>
      <w:r>
        <w:t>Usually</w:t>
      </w:r>
      <w:proofErr w:type="gramEnd"/>
      <w:r>
        <w:t xml:space="preserve"> open longest minor</w:t>
      </w:r>
    </w:p>
    <w:p w14:paraId="2A9BFB31" w14:textId="77777777" w:rsidR="00412FA0" w:rsidRDefault="00412FA0" w:rsidP="00412FA0">
      <w:pPr>
        <w:pStyle w:val="ListParagraph"/>
        <w:numPr>
          <w:ilvl w:val="0"/>
          <w:numId w:val="3"/>
        </w:numPr>
      </w:pPr>
      <w:r>
        <w:lastRenderedPageBreak/>
        <w:t>Responder’s first duty is to bid the LONGEST 4 card major if at least 4 cards.  They bid the lowest if the majors are equal length but openers do it the other way around.</w:t>
      </w:r>
    </w:p>
    <w:p w14:paraId="3D00534E" w14:textId="77777777" w:rsidR="00412FA0" w:rsidRDefault="00412FA0" w:rsidP="00412FA0">
      <w:pPr>
        <w:pStyle w:val="ListParagraph"/>
        <w:numPr>
          <w:ilvl w:val="0"/>
          <w:numId w:val="3"/>
        </w:numPr>
      </w:pPr>
      <w:r>
        <w:t>Opener’s rebid is to find a major fit or be in a NT contract. Only if these are not possible do we consider minors.</w:t>
      </w:r>
    </w:p>
    <w:p w14:paraId="50889C45" w14:textId="77777777" w:rsidR="00434C41" w:rsidRDefault="00434C41"/>
    <w:p w14:paraId="23DFE11A" w14:textId="77777777" w:rsidR="00607A03" w:rsidRDefault="00607A03" w:rsidP="00607A03">
      <w:proofErr w:type="gramStart"/>
      <w:r>
        <w:t>Responder</w:t>
      </w:r>
      <w:r w:rsidR="002C59EC">
        <w:t>(</w:t>
      </w:r>
      <w:proofErr w:type="gramEnd"/>
      <w:r w:rsidR="002C59EC">
        <w:t>???)</w:t>
      </w:r>
      <w:r>
        <w:t xml:space="preserve"> Rebids</w:t>
      </w:r>
    </w:p>
    <w:p w14:paraId="5ECB7AB6" w14:textId="77777777" w:rsidR="00607A03" w:rsidRDefault="00607A03" w:rsidP="00607A03">
      <w:pPr>
        <w:pStyle w:val="ListParagraph"/>
        <w:numPr>
          <w:ilvl w:val="0"/>
          <w:numId w:val="3"/>
        </w:numPr>
      </w:pPr>
      <w:r>
        <w:t xml:space="preserve">No </w:t>
      </w:r>
    </w:p>
    <w:p w14:paraId="3F2F70E8" w14:textId="77777777" w:rsidR="00607A03" w:rsidRDefault="00BD2E94" w:rsidP="00607A03">
      <w:pPr>
        <w:pStyle w:val="ListParagraph"/>
        <w:numPr>
          <w:ilvl w:val="0"/>
          <w:numId w:val="3"/>
        </w:numPr>
      </w:pPr>
      <w:r>
        <w:t>Is PASS a bid?</w:t>
      </w:r>
      <w:r w:rsidR="00607A03">
        <w:t xml:space="preserve"> </w:t>
      </w:r>
    </w:p>
    <w:p w14:paraId="1A0B577D" w14:textId="77777777" w:rsidR="00607A03" w:rsidRDefault="00607A03"/>
    <w:sectPr w:rsidR="00607A0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43C9" w14:textId="77777777" w:rsidR="00770C87" w:rsidRDefault="00770C87" w:rsidP="004E3B45">
      <w:r>
        <w:separator/>
      </w:r>
    </w:p>
  </w:endnote>
  <w:endnote w:type="continuationSeparator" w:id="0">
    <w:p w14:paraId="26D4BEFB" w14:textId="77777777" w:rsidR="00770C87" w:rsidRDefault="00770C87" w:rsidP="004E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84B2" w14:textId="4ABC6A90" w:rsidR="00280239" w:rsidRDefault="004E3B45">
    <w:pPr>
      <w:pStyle w:val="Footer"/>
    </w:pPr>
    <w:r>
      <w:t>Teaching Notes</w:t>
    </w:r>
    <w:r>
      <w:ptab w:relativeTo="margin" w:alignment="center" w:leader="none"/>
    </w:r>
    <w:r>
      <w:t>Bidding Introduction Workshop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8DDC" w14:textId="77777777" w:rsidR="00770C87" w:rsidRDefault="00770C87" w:rsidP="004E3B45">
      <w:r>
        <w:separator/>
      </w:r>
    </w:p>
  </w:footnote>
  <w:footnote w:type="continuationSeparator" w:id="0">
    <w:p w14:paraId="3AB3717C" w14:textId="77777777" w:rsidR="00770C87" w:rsidRDefault="00770C87" w:rsidP="004E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830"/>
    <w:multiLevelType w:val="hybridMultilevel"/>
    <w:tmpl w:val="B2CA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50F7"/>
    <w:multiLevelType w:val="hybridMultilevel"/>
    <w:tmpl w:val="95D6C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377F7"/>
    <w:multiLevelType w:val="hybridMultilevel"/>
    <w:tmpl w:val="2B107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5F09"/>
    <w:multiLevelType w:val="hybridMultilevel"/>
    <w:tmpl w:val="68727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83892"/>
    <w:multiLevelType w:val="hybridMultilevel"/>
    <w:tmpl w:val="0B88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69528">
    <w:abstractNumId w:val="2"/>
  </w:num>
  <w:num w:numId="2" w16cid:durableId="1896815394">
    <w:abstractNumId w:val="1"/>
  </w:num>
  <w:num w:numId="3" w16cid:durableId="237247756">
    <w:abstractNumId w:val="0"/>
  </w:num>
  <w:num w:numId="4" w16cid:durableId="1998339655">
    <w:abstractNumId w:val="4"/>
  </w:num>
  <w:num w:numId="5" w16cid:durableId="99437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41"/>
    <w:rsid w:val="00280239"/>
    <w:rsid w:val="002C59EC"/>
    <w:rsid w:val="003524B6"/>
    <w:rsid w:val="00362B6D"/>
    <w:rsid w:val="00400ADA"/>
    <w:rsid w:val="00412FA0"/>
    <w:rsid w:val="00434C41"/>
    <w:rsid w:val="004E3B45"/>
    <w:rsid w:val="005338DA"/>
    <w:rsid w:val="00607A03"/>
    <w:rsid w:val="006C6509"/>
    <w:rsid w:val="00761B34"/>
    <w:rsid w:val="00770C87"/>
    <w:rsid w:val="00805A5A"/>
    <w:rsid w:val="00AE05A4"/>
    <w:rsid w:val="00BD2E94"/>
    <w:rsid w:val="00C207F6"/>
    <w:rsid w:val="00C36279"/>
    <w:rsid w:val="00C61C01"/>
    <w:rsid w:val="00E051DF"/>
    <w:rsid w:val="00F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D16C9"/>
  <w15:chartTrackingRefBased/>
  <w15:docId w15:val="{D37EF8A0-8D00-B04C-8D6A-0C2923C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B45"/>
  </w:style>
  <w:style w:type="paragraph" w:styleId="Footer">
    <w:name w:val="footer"/>
    <w:basedOn w:val="Normal"/>
    <w:link w:val="FooterChar"/>
    <w:uiPriority w:val="99"/>
    <w:unhideWhenUsed/>
    <w:rsid w:val="004E3B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</dc:creator>
  <cp:keywords/>
  <dc:description/>
  <cp:lastModifiedBy>Liz s</cp:lastModifiedBy>
  <cp:revision>16</cp:revision>
  <cp:lastPrinted>2024-09-17T00:23:00Z</cp:lastPrinted>
  <dcterms:created xsi:type="dcterms:W3CDTF">2024-08-27T01:14:00Z</dcterms:created>
  <dcterms:modified xsi:type="dcterms:W3CDTF">2024-09-17T00:23:00Z</dcterms:modified>
</cp:coreProperties>
</file>